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戬浜学校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5月7日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</w:rPr>
        <w:t>作业校内公示表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一年级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729"/>
        <w:gridCol w:w="2541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29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541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5.7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2"/>
                <w:szCs w:val="21"/>
              </w:rPr>
              <w:t>周六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语文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拓展型</w:t>
            </w:r>
          </w:p>
        </w:tc>
        <w:tc>
          <w:tcPr>
            <w:tcW w:w="2541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和大人合作读《孙悟空打妖怪》；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想一想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说一说生活中的你该怎样保护好自己，防止上当。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数学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拓展型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画一画你的房间。选房间中的一个物品，介绍一下它的左边和右边是什么。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英语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基础型</w:t>
            </w:r>
          </w:p>
        </w:tc>
        <w:tc>
          <w:tcPr>
            <w:tcW w:w="254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熟读P35，语音或视频上传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  <w:tc>
          <w:tcPr>
            <w:tcW w:w="21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1"/>
              </w:rPr>
              <w:t>28分钟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二年级</w:t>
      </w:r>
    </w:p>
    <w:tbl>
      <w:tblPr>
        <w:tblStyle w:val="5"/>
        <w:tblW w:w="8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80"/>
        <w:gridCol w:w="1767"/>
        <w:gridCol w:w="2896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08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767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96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95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5.7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周六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☆基础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☆☆巩固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☆☆☆拓展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熟读课文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读一读，记一记：生机勃勃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尽心竭力等6个词语</w:t>
            </w:r>
          </w:p>
        </w:tc>
        <w:tc>
          <w:tcPr>
            <w:tcW w:w="19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基础型</w:t>
            </w:r>
          </w:p>
        </w:tc>
        <w:tc>
          <w:tcPr>
            <w:tcW w:w="28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20道口算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4分钟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口语作业</w:t>
            </w:r>
          </w:p>
        </w:tc>
        <w:tc>
          <w:tcPr>
            <w:tcW w:w="289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</w:rPr>
              <w:t>背诵书本</w:t>
            </w:r>
            <w:r>
              <w:rPr>
                <w:rFonts w:hint="default" w:ascii="Times New Roman" w:hAnsi="Times New Roman" w:eastAsia="Times New Roman" w:cs="Times New Roman"/>
              </w:rPr>
              <w:t>P34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Times New Roman" w:cs="Times New Roman"/>
              </w:rPr>
              <w:t>35</w:t>
            </w:r>
            <w:r>
              <w:rPr>
                <w:rFonts w:hint="default" w:ascii="Times New Roman" w:hAnsi="Times New Roman" w:eastAsia="仿宋" w:cs="Times New Roman"/>
              </w:rPr>
              <w:t>；跟读课文录音</w:t>
            </w:r>
            <w:r>
              <w:rPr>
                <w:rFonts w:hint="default" w:ascii="Times New Roman" w:hAnsi="Times New Roman" w:eastAsia="Times New Roman" w:cs="Times New Roman"/>
              </w:rPr>
              <w:t>P36.37;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2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.</w:t>
            </w:r>
            <w:r>
              <w:rPr>
                <w:rFonts w:hint="default" w:ascii="Times New Roman" w:hAnsi="Times New Roman" w:eastAsia="Times New Roman" w:cs="Times New Roman"/>
              </w:rPr>
              <w:t>Brainstorm</w:t>
            </w:r>
            <w:r>
              <w:rPr>
                <w:rFonts w:hint="default" w:ascii="Times New Roman" w:hAnsi="Times New Roman" w:eastAsia="仿宋" w:cs="Times New Roman"/>
              </w:rPr>
              <w:t>：找一找含有</w:t>
            </w:r>
            <w:r>
              <w:rPr>
                <w:rFonts w:hint="default" w:ascii="Times New Roman" w:hAnsi="Times New Roman" w:eastAsia="Times New Roman" w:cs="Times New Roman"/>
              </w:rPr>
              <w:t>/l/</w:t>
            </w:r>
            <w:r>
              <w:rPr>
                <w:rFonts w:hint="default" w:ascii="Times New Roman" w:hAnsi="Times New Roman" w:eastAsia="仿宋" w:cs="Times New Roman"/>
              </w:rPr>
              <w:t>和</w:t>
            </w:r>
            <w:r>
              <w:rPr>
                <w:rFonts w:hint="default" w:ascii="Times New Roman" w:hAnsi="Times New Roman" w:eastAsia="Times New Roman" w:cs="Times New Roman"/>
              </w:rPr>
              <w:t>/r/</w:t>
            </w:r>
            <w:r>
              <w:rPr>
                <w:rFonts w:hint="default" w:ascii="Times New Roman" w:hAnsi="Times New Roman" w:eastAsia="仿宋" w:cs="Times New Roman"/>
              </w:rPr>
              <w:t>两个音素的单词有哪些？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4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29分钟</w:t>
            </w:r>
          </w:p>
        </w:tc>
      </w:tr>
    </w:tbl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三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691"/>
        <w:gridCol w:w="2812"/>
        <w:gridCol w:w="19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学科</w:t>
            </w:r>
          </w:p>
        </w:tc>
        <w:tc>
          <w:tcPr>
            <w:tcW w:w="169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作业结构</w:t>
            </w:r>
          </w:p>
        </w:tc>
        <w:tc>
          <w:tcPr>
            <w:tcW w:w="281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作业内容</w:t>
            </w:r>
          </w:p>
        </w:tc>
        <w:tc>
          <w:tcPr>
            <w:tcW w:w="193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highlight w:val="white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highlight w:val="whit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  <w:t>5.7</w:t>
            </w:r>
            <w:r>
              <w:rPr>
                <w:rFonts w:hint="default" w:ascii="Times New Roman" w:hAnsi="Times New Roman" w:eastAsia="仿宋" w:cs="Times New Roman"/>
                <w:b/>
                <w:bCs/>
                <w:highlight w:val="white"/>
                <w:lang w:eastAsia="zh-CN"/>
              </w:rPr>
              <w:t>.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white"/>
              </w:rPr>
              <w:t>周六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语文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结合生活经验，说说你对“一切看上去都是有生命的”这句话的理解；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抄写第22课的词语。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数学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拓展型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练习册P67圈出的题目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</w:t>
            </w:r>
            <w:r>
              <w:rPr>
                <w:rFonts w:hint="default" w:ascii="Times New Roman" w:hAnsi="Times New Roman" w:eastAsia="仿宋" w:cs="Times New Roman"/>
                <w:highlight w:val="white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尝试B级题目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英语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基础作业</w:t>
            </w:r>
          </w:p>
        </w:tc>
        <w:tc>
          <w:tcPr>
            <w:tcW w:w="28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>跟读课文，小练习</w:t>
            </w:r>
            <w:r>
              <w:rPr>
                <w:rFonts w:hint="default" w:ascii="Times New Roman" w:hAnsi="Times New Roman" w:eastAsia="仿宋" w:cs="Times New Roman"/>
                <w:highlight w:val="white"/>
              </w:rPr>
              <w:tab/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</w:p>
        </w:tc>
        <w:tc>
          <w:tcPr>
            <w:tcW w:w="568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当天作业完成总时长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28 分钟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18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四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680"/>
        <w:gridCol w:w="1590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268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1590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5.7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周六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复习园地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将书本第53页折线统计图补充完整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26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抄写核心词汇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15分钟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highlight w:val="yellow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五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12"/>
        <w:gridCol w:w="225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5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5.7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周六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完成练习册21课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9分钟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数学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拓展型</w:t>
            </w:r>
          </w:p>
        </w:tc>
        <w:tc>
          <w:tcPr>
            <w:tcW w:w="2259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练习册第63页1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6分钟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英语</w:t>
            </w:r>
          </w:p>
        </w:tc>
        <w:tc>
          <w:tcPr>
            <w:tcW w:w="20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59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背诵P52课文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抄写P52划线句子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8分钟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当天作业完成总时长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24分钟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六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035"/>
        <w:gridCol w:w="2236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作业结构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预计完成时长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5.7</w:t>
            </w:r>
          </w:p>
          <w:p>
            <w:pPr>
              <w:spacing w:line="360" w:lineRule="auto"/>
              <w:jc w:val="center"/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周六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完成练习册剩余部分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数学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数学练习册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英语</w:t>
            </w:r>
          </w:p>
        </w:tc>
        <w:tc>
          <w:tcPr>
            <w:tcW w:w="20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基础型</w:t>
            </w:r>
          </w:p>
        </w:tc>
        <w:tc>
          <w:tcPr>
            <w:tcW w:w="223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订正试卷错题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15分钟左右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45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45分钟左右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七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2869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2869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5.7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周六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第17课校本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全等三角形自编练习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完成校本作业68. 69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历史</w:t>
            </w:r>
          </w:p>
        </w:tc>
        <w:tc>
          <w:tcPr>
            <w:tcW w:w="140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28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练习册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60分钟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八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2125"/>
        <w:gridCol w:w="2145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学科</w:t>
            </w:r>
          </w:p>
        </w:tc>
        <w:tc>
          <w:tcPr>
            <w:tcW w:w="212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作业结构</w:t>
            </w:r>
          </w:p>
        </w:tc>
        <w:tc>
          <w:tcPr>
            <w:tcW w:w="2145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作业内容</w:t>
            </w:r>
          </w:p>
        </w:tc>
        <w:tc>
          <w:tcPr>
            <w:tcW w:w="2163" w:type="dxa"/>
            <w:tcBorders>
              <w:bottom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5.7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周六</w:t>
            </w: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语文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练习册P53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数学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综合小练习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英语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基础型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听说练习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物理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计算题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历史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巩固型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练习卷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45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全学科作业完成总时长</w:t>
            </w:r>
          </w:p>
        </w:tc>
        <w:tc>
          <w:tcPr>
            <w:tcW w:w="21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eastAsia" w:ascii="Times New Roman" w:hAnsi="Times New Roman" w:eastAsia="微软雅黑" w:cs="Times New Roman"/>
          <w:b/>
          <w:sz w:val="28"/>
          <w:szCs w:val="18"/>
          <w:lang w:val="en-US" w:eastAsia="zh-CN"/>
        </w:rPr>
        <w:t>九</w:t>
      </w:r>
      <w:r>
        <w:rPr>
          <w:rFonts w:hint="default" w:ascii="Times New Roman" w:hAnsi="Times New Roman" w:eastAsia="微软雅黑" w:cs="Times New Roman"/>
          <w:b/>
          <w:sz w:val="28"/>
          <w:szCs w:val="18"/>
          <w:lang w:val="en-US" w:eastAsia="zh-CN"/>
        </w:rPr>
        <w:t>年级</w:t>
      </w:r>
    </w:p>
    <w:tbl>
      <w:tblPr>
        <w:tblStyle w:val="5"/>
        <w:tblW w:w="85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85"/>
        <w:gridCol w:w="1401"/>
        <w:gridCol w:w="3889"/>
        <w:gridCol w:w="1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日期</w:t>
            </w:r>
          </w:p>
        </w:tc>
        <w:tc>
          <w:tcPr>
            <w:tcW w:w="1185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学科</w:t>
            </w:r>
          </w:p>
        </w:tc>
        <w:tc>
          <w:tcPr>
            <w:tcW w:w="1401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作业结构</w:t>
            </w:r>
          </w:p>
        </w:tc>
        <w:tc>
          <w:tcPr>
            <w:tcW w:w="3889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作业内容</w:t>
            </w:r>
          </w:p>
        </w:tc>
        <w:tc>
          <w:tcPr>
            <w:tcW w:w="114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</w:rPr>
              <w:t>预计完成时长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5.7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周六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语文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完成半命题作文不提课后作业单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数学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highlight w:val="white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基础型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拓展型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1.数学小练习（18青浦）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2.自我诊断分析表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英语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句转专题练习单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道法</w:t>
            </w:r>
          </w:p>
        </w:tc>
        <w:tc>
          <w:tcPr>
            <w:tcW w:w="14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基础题</w:t>
            </w:r>
          </w:p>
        </w:tc>
        <w:tc>
          <w:tcPr>
            <w:tcW w:w="38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中考模拟试卷（一）第三大题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4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highlight w:val="white"/>
              </w:rPr>
              <w:t>全学科作业完成总时长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</w:rPr>
              <w:t>分钟</w:t>
            </w:r>
          </w:p>
        </w:tc>
      </w:tr>
    </w:tbl>
    <w:p>
      <w:pPr>
        <w:spacing w:line="439" w:lineRule="exact"/>
        <w:rPr>
          <w:rFonts w:hint="default" w:ascii="Times New Roman" w:hAnsi="Times New Roman" w:cs="Times New Roman"/>
          <w:sz w:val="24"/>
        </w:rPr>
      </w:pPr>
    </w:p>
    <w:sectPr>
      <w:pgSz w:w="11905" w:h="16837" w:orient="landscape"/>
      <w:pgMar w:top="1021" w:right="1797" w:bottom="1021" w:left="1797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E130C"/>
    <w:multiLevelType w:val="singleLevel"/>
    <w:tmpl w:val="CD7E13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yZWMwMWViNDU0MmYwYzY1YzJkMGQyZGM4Y2E1MmMifQ=="/>
  </w:docVars>
  <w:rsids>
    <w:rsidRoot w:val="00000000"/>
    <w:rsid w:val="04FC79B0"/>
    <w:rsid w:val="1EFB163A"/>
    <w:rsid w:val="3EFD22C9"/>
    <w:rsid w:val="41C24533"/>
    <w:rsid w:val="5E620922"/>
    <w:rsid w:val="6D6F5C1F"/>
    <w:rsid w:val="6FFF2437"/>
    <w:rsid w:val="77FB4968"/>
    <w:rsid w:val="7AC76A86"/>
    <w:rsid w:val="7E5D22E5"/>
    <w:rsid w:val="7EB7C336"/>
    <w:rsid w:val="7FCC6675"/>
    <w:rsid w:val="7FDF142F"/>
    <w:rsid w:val="9EFF777E"/>
    <w:rsid w:val="AEFAA7B3"/>
    <w:rsid w:val="B5D32D51"/>
    <w:rsid w:val="B6AFD367"/>
    <w:rsid w:val="C7E7E29E"/>
    <w:rsid w:val="D1E76BAD"/>
    <w:rsid w:val="DFB021BC"/>
    <w:rsid w:val="EBEF2DF5"/>
    <w:rsid w:val="F3CA5C28"/>
    <w:rsid w:val="F7FB87D6"/>
    <w:rsid w:val="FD37C856"/>
    <w:rsid w:val="FFBFA368"/>
    <w:rsid w:val="FFD1DEBD"/>
    <w:rsid w:val="FFFE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qFormat/>
    <w:uiPriority w:val="0"/>
    <w:rPr>
      <w:sz w:val="18"/>
    </w:rPr>
  </w:style>
  <w:style w:type="character" w:customStyle="1" w:styleId="8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999</Words>
  <Characters>1109</Characters>
  <TotalTime>2</TotalTime>
  <ScaleCrop>false</ScaleCrop>
  <LinksUpToDate>false</LinksUpToDate>
  <CharactersWithSpaces>1121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戴锦荣</cp:lastModifiedBy>
  <dcterms:modified xsi:type="dcterms:W3CDTF">2022-05-06T02:34:27Z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eyJoZGlkIjoiMTA0NDVjMjVjMzIzZjdiYTY1NmI5OTUxZDJjYzg4ZmIifQ==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6F2BAF7474C647BA9CFD69F1B391B476</vt:lpwstr>
  </property>
</Properties>
</file>