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大声朗读语文书P34-35上的音节，乱序认读本课拼音，巩固练习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复习所学减法内容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指读第三单元朗读卡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说一说，完成语文练习部分第五题。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说一说，观察图片，学着课文的样子，用“好像”、“真像”介绍图片里的石头。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练习册48-50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课本44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读p20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806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1、预习第十二课；2、誊写习作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1.背默书贴M2U2; 2完成报纸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1.抄写语文园地三词句段运用的词语；2.背诵语文园地三的日积月累。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b w:val="0"/>
                <w:sz w:val="22"/>
              </w:rPr>
              <w:t>1、数学书第36页全部。</w:t>
            </w:r>
          </w:p>
          <w:p>
            <w:r>
              <w:rPr>
                <w:b w:val="0"/>
                <w:sz w:val="22"/>
              </w:rPr>
              <w:t>2、练习册第34页B级题。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b w:val="0"/>
                <w:sz w:val="22"/>
              </w:rPr>
              <w:t>3、练习卷《分数的计算（2）》</w:t>
            </w:r>
          </w:p>
        </w:tc>
        <w:tc>
          <w:tcPr>
            <w:tcW w:w="2007" w:type="dxa"/>
            <w:vAlign w:val="center"/>
          </w:tcPr>
          <w:p/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M1U3自测</w:t>
            </w:r>
            <w:r>
              <w:rPr>
                <w:rFonts w:hint="eastAsia"/>
                <w:lang w:val="en-US" w:eastAsia="zh-CN"/>
              </w:rPr>
              <w:t>练习</w:t>
            </w:r>
            <w:r>
              <w:t>4 1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背默“乞巧”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练习册P38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完成练习册M2U3听力部分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列出《--让生活更美好》写作提纲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利用周末时间在列好提纲的基础上完成习作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校本2.7（2）1-5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校本2.7（2）6-8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预习U5 单词和P32-33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来了100网的作业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订正错题整理笔记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1.背诵前六章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2.完成前六章的加点字解释及翻译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《朝花夕拾》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整式练习订正和提升练习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1.练习册unit4-4+提高版练习.2.订正默写本。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来了100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80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《列夫托尔斯泰》练习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校本49、50页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4 综合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练习册第11课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光直线和光反射复习（2）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78分钟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t>议论文</w:t>
            </w:r>
            <w:r>
              <w:rPr>
                <w:rFonts w:hint="eastAsia"/>
                <w:lang w:val="en-US" w:eastAsia="zh-CN"/>
              </w:rPr>
              <w:t>小</w:t>
            </w:r>
            <w:r>
              <w:t>练习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杨浦）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自默古诗词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eastAsia="黑体"/>
                <w:lang w:val="en-US" w:eastAsia="zh-CN"/>
              </w:rPr>
              <w:t>校本练习25.4（1）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不规则动词表默写P139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val="en-US"/>
              </w:rPr>
            </w:pPr>
            <w:r>
              <w:rPr>
                <w:rFonts w:hint="eastAsia" w:eastAsia="黑体"/>
                <w:lang w:val="en-US" w:eastAsia="zh-CN"/>
              </w:rPr>
              <w:t>2.来了网U3单元练习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案例分析题1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7D238"/>
    <w:multiLevelType w:val="singleLevel"/>
    <w:tmpl w:val="4567D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A1313A3"/>
    <w:rsid w:val="0AC275B4"/>
    <w:rsid w:val="0CD53318"/>
    <w:rsid w:val="0CF93A40"/>
    <w:rsid w:val="0E776C21"/>
    <w:rsid w:val="10E41E51"/>
    <w:rsid w:val="13B30CB1"/>
    <w:rsid w:val="18BD249E"/>
    <w:rsid w:val="19792E63"/>
    <w:rsid w:val="1B224CA7"/>
    <w:rsid w:val="1BEA37A5"/>
    <w:rsid w:val="1D730D0B"/>
    <w:rsid w:val="22B54DCC"/>
    <w:rsid w:val="245E4B65"/>
    <w:rsid w:val="271A4787"/>
    <w:rsid w:val="27C37E34"/>
    <w:rsid w:val="2888584B"/>
    <w:rsid w:val="322A4AB9"/>
    <w:rsid w:val="357D354E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75D0642"/>
    <w:rsid w:val="5BAB008C"/>
    <w:rsid w:val="66930712"/>
    <w:rsid w:val="66DE0D17"/>
    <w:rsid w:val="66FC3A6D"/>
    <w:rsid w:val="67C12948"/>
    <w:rsid w:val="68096C23"/>
    <w:rsid w:val="682B2AFA"/>
    <w:rsid w:val="6830544A"/>
    <w:rsid w:val="6BFA1995"/>
    <w:rsid w:val="703D5C86"/>
    <w:rsid w:val="73732172"/>
    <w:rsid w:val="74C10EDF"/>
    <w:rsid w:val="797D14B3"/>
    <w:rsid w:val="7C4709FE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1489</Words>
  <Characters>1638</Characters>
  <Lines>8</Lines>
  <Paragraphs>2</Paragraphs>
  <TotalTime>4</TotalTime>
  <ScaleCrop>false</ScaleCrop>
  <LinksUpToDate>false</LinksUpToDate>
  <CharactersWithSpaces>1645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2022-10-19T02:57:22Z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9D2F3C05D7E54CBAAE3CA068FB65FF4D</vt:lpwstr>
  </property>
</Properties>
</file>