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2C823F51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F13F1D">
        <w:rPr>
          <w:rFonts w:ascii="微软雅黑" w:eastAsia="微软雅黑" w:hAnsi="微软雅黑"/>
          <w:b/>
          <w:sz w:val="28"/>
          <w:szCs w:val="18"/>
        </w:rPr>
        <w:t>11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1F4BD0">
        <w:rPr>
          <w:rFonts w:ascii="微软雅黑" w:eastAsia="微软雅黑" w:hAnsi="微软雅黑"/>
          <w:b/>
          <w:sz w:val="28"/>
          <w:szCs w:val="18"/>
        </w:rPr>
        <w:t>13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F4BD0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6CDD7772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11.13</w:t>
            </w:r>
          </w:p>
          <w:p w14:paraId="4354FF94" w14:textId="0FCBC756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55F359A1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038EF6FB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朗读拼音</w:t>
            </w:r>
          </w:p>
        </w:tc>
        <w:tc>
          <w:tcPr>
            <w:tcW w:w="1976" w:type="dxa"/>
            <w:vAlign w:val="center"/>
          </w:tcPr>
          <w:p w14:paraId="66AF85BC" w14:textId="77777777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54ABE0C1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3C0E6BD3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1F4BD0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00AE3FB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74D4395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1976" w:type="dxa"/>
            <w:vAlign w:val="center"/>
          </w:tcPr>
          <w:p w14:paraId="4584431E" w14:textId="77777777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7D3BEFA6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BD0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BF4D059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E2F5CA8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唱儿歌</w:t>
            </w:r>
          </w:p>
        </w:tc>
        <w:tc>
          <w:tcPr>
            <w:tcW w:w="1976" w:type="dxa"/>
            <w:vAlign w:val="center"/>
          </w:tcPr>
          <w:p w14:paraId="42AE5ACF" w14:textId="77777777" w:rsidR="001F4BD0" w:rsidRDefault="001F4BD0" w:rsidP="001F4BD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66185F11" w:rsidR="001F4BD0" w:rsidRDefault="001F4BD0" w:rsidP="001F4BD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BD0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8E5BC39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F4BD0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2FF06EF1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11.13</w:t>
            </w:r>
          </w:p>
          <w:p w14:paraId="2FCF86F9" w14:textId="13E3E786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339DF1E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78AC6073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复习第五单元内容</w:t>
            </w:r>
          </w:p>
        </w:tc>
        <w:tc>
          <w:tcPr>
            <w:tcW w:w="711" w:type="pct"/>
            <w:vAlign w:val="center"/>
          </w:tcPr>
          <w:p w14:paraId="0B40483E" w14:textId="72D670DE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14B41785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35964C61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1F4BD0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31773970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3E67FECB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背一背7的乘法口诀</w:t>
            </w:r>
          </w:p>
        </w:tc>
        <w:tc>
          <w:tcPr>
            <w:tcW w:w="711" w:type="pct"/>
            <w:vAlign w:val="center"/>
          </w:tcPr>
          <w:p w14:paraId="1AEA7191" w14:textId="77777777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2BD6073B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BD0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4D6D298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5B52A02C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复习字母Mm </w:t>
            </w:r>
            <w:proofErr w:type="spellStart"/>
            <w:r>
              <w:rPr>
                <w:rFonts w:ascii="黑体" w:eastAsia="黑体" w:hAnsi="黑体" w:cs="黑体"/>
              </w:rPr>
              <w:t>Nn</w:t>
            </w:r>
            <w:proofErr w:type="spellEnd"/>
            <w:r>
              <w:rPr>
                <w:rFonts w:ascii="黑体" w:eastAsia="黑体" w:hAnsi="黑体" w:cs="黑体"/>
              </w:rPr>
              <w:t>和Aa到</w:t>
            </w:r>
            <w:proofErr w:type="spellStart"/>
            <w:r>
              <w:rPr>
                <w:rFonts w:ascii="黑体" w:eastAsia="黑体" w:hAnsi="黑体" w:cs="黑体"/>
              </w:rPr>
              <w:t>Nn</w:t>
            </w:r>
            <w:proofErr w:type="spellEnd"/>
          </w:p>
        </w:tc>
        <w:tc>
          <w:tcPr>
            <w:tcW w:w="711" w:type="pct"/>
            <w:vAlign w:val="center"/>
          </w:tcPr>
          <w:p w14:paraId="278E8A75" w14:textId="77777777" w:rsidR="001F4BD0" w:rsidRDefault="001F4BD0" w:rsidP="001F4BD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B663644" w:rsidR="001F4BD0" w:rsidRDefault="001F4BD0" w:rsidP="001F4BD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BD0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1045720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F4BD0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76DC8EE3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11.13</w:t>
            </w:r>
          </w:p>
          <w:p w14:paraId="6A4CD3C8" w14:textId="0E6E5CF4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73A19435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0DC95972" w14:textId="54A120B1" w:rsidR="001F4BD0" w:rsidRDefault="001F4BD0" w:rsidP="00923037">
            <w:pPr>
              <w:tabs>
                <w:tab w:val="left" w:pos="312"/>
              </w:tabs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/>
              </w:rPr>
              <w:t>朗读《15.搭船的鸟》</w:t>
            </w:r>
          </w:p>
          <w:p w14:paraId="71711D9B" w14:textId="00791115" w:rsidR="001F4BD0" w:rsidRDefault="001F4BD0" w:rsidP="0092303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默写词语</w:t>
            </w:r>
          </w:p>
        </w:tc>
        <w:tc>
          <w:tcPr>
            <w:tcW w:w="1976" w:type="dxa"/>
            <w:vAlign w:val="center"/>
          </w:tcPr>
          <w:p w14:paraId="1B89B80D" w14:textId="5E826ADD" w:rsidR="001F4BD0" w:rsidRPr="004B4C13" w:rsidRDefault="001F4BD0" w:rsidP="00923037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/>
              </w:rPr>
              <w:t>说说作者对哪些事物作了细致观察</w:t>
            </w:r>
          </w:p>
        </w:tc>
        <w:tc>
          <w:tcPr>
            <w:tcW w:w="1837" w:type="dxa"/>
            <w:vAlign w:val="center"/>
          </w:tcPr>
          <w:p w14:paraId="0D667E34" w14:textId="610461F4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1446817E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/>
              </w:rPr>
              <w:t>观察身边的一种动物、植物或一处景物，在“观察记录单”上记录自己的观察所得</w:t>
            </w:r>
          </w:p>
        </w:tc>
        <w:tc>
          <w:tcPr>
            <w:tcW w:w="1848" w:type="dxa"/>
            <w:vMerge w:val="restart"/>
            <w:vAlign w:val="center"/>
          </w:tcPr>
          <w:p w14:paraId="2D8649EB" w14:textId="3D9F644E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1F4BD0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CC132B8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6889BE8A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预习课本48-49</w:t>
            </w:r>
          </w:p>
        </w:tc>
        <w:tc>
          <w:tcPr>
            <w:tcW w:w="1976" w:type="dxa"/>
            <w:vAlign w:val="center"/>
          </w:tcPr>
          <w:p w14:paraId="58D00454" w14:textId="075FAF18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总结常用长度单位的换算</w:t>
            </w:r>
          </w:p>
        </w:tc>
        <w:tc>
          <w:tcPr>
            <w:tcW w:w="1837" w:type="dxa"/>
            <w:vAlign w:val="center"/>
          </w:tcPr>
          <w:p w14:paraId="3F42FE6E" w14:textId="5B05AE0D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03F3032A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估</w:t>
            </w:r>
            <w:proofErr w:type="gramStart"/>
            <w:r>
              <w:rPr>
                <w:rFonts w:ascii="黑体" w:eastAsia="黑体" w:hAnsi="黑体" w:cs="黑体"/>
              </w:rPr>
              <w:t>一</w:t>
            </w:r>
            <w:proofErr w:type="gramEnd"/>
            <w:r>
              <w:rPr>
                <w:rFonts w:ascii="黑体" w:eastAsia="黑体" w:hAnsi="黑体" w:cs="黑体"/>
              </w:rPr>
              <w:t>估，走一千米大约多长时间</w:t>
            </w:r>
          </w:p>
        </w:tc>
        <w:tc>
          <w:tcPr>
            <w:tcW w:w="1848" w:type="dxa"/>
            <w:vMerge/>
            <w:vAlign w:val="center"/>
          </w:tcPr>
          <w:p w14:paraId="728DF945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BD0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04292F11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6EC81136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朗读P26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0C492B92" w:rsidR="001F4BD0" w:rsidRDefault="001F4BD0" w:rsidP="001F4BD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1F4BD0">
              <w:rPr>
                <w:rFonts w:ascii="黑体" w:eastAsia="黑体" w:hAnsi="黑体" w:cs="黑体"/>
              </w:rPr>
              <w:t>英语介绍我的教室</w:t>
            </w:r>
          </w:p>
        </w:tc>
        <w:tc>
          <w:tcPr>
            <w:tcW w:w="1837" w:type="dxa"/>
            <w:vAlign w:val="center"/>
          </w:tcPr>
          <w:p w14:paraId="0B415F16" w14:textId="5B2CFA58" w:rsidR="001F4BD0" w:rsidRDefault="001F4BD0" w:rsidP="001F4BD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78CE34C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游览学校，用英语介绍一个喜欢的地方</w:t>
            </w:r>
          </w:p>
        </w:tc>
        <w:tc>
          <w:tcPr>
            <w:tcW w:w="1848" w:type="dxa"/>
            <w:vMerge/>
            <w:vAlign w:val="center"/>
          </w:tcPr>
          <w:p w14:paraId="47EEE1E8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BD0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F4BD0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0D30E230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11.13</w:t>
            </w:r>
          </w:p>
          <w:p w14:paraId="4B5D3E46" w14:textId="3FAC948B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532ADCF8" w14:textId="735A000D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1C9627F4" w14:textId="77777777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1、预习第16课；</w:t>
            </w:r>
          </w:p>
          <w:p w14:paraId="2E6BF242" w14:textId="651CCA9F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2、熟读词语</w:t>
            </w:r>
          </w:p>
        </w:tc>
        <w:tc>
          <w:tcPr>
            <w:tcW w:w="1976" w:type="dxa"/>
            <w:vAlign w:val="center"/>
          </w:tcPr>
          <w:p w14:paraId="7E39917C" w14:textId="77777777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5A832FB2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4364AB28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1F4BD0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20FDBAA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3675ED41" w14:textId="77777777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7781A08E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2、精练P51、52</w:t>
            </w:r>
          </w:p>
        </w:tc>
        <w:tc>
          <w:tcPr>
            <w:tcW w:w="1976" w:type="dxa"/>
            <w:vAlign w:val="center"/>
          </w:tcPr>
          <w:p w14:paraId="3D2F95CF" w14:textId="77777777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474DDABA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BD0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20AF29F9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7E31C11C" w14:textId="263C6F2C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1.指读课本P32</w:t>
            </w:r>
          </w:p>
          <w:p w14:paraId="220A0C2F" w14:textId="55CA40B0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 2.</w:t>
            </w:r>
            <w:proofErr w:type="gramStart"/>
            <w:r>
              <w:rPr>
                <w:rFonts w:ascii="黑体" w:eastAsia="黑体" w:hAnsi="黑体" w:cs="黑体"/>
              </w:rPr>
              <w:t>家默单词</w:t>
            </w:r>
            <w:proofErr w:type="gramEnd"/>
          </w:p>
        </w:tc>
        <w:tc>
          <w:tcPr>
            <w:tcW w:w="1976" w:type="dxa"/>
            <w:vAlign w:val="center"/>
          </w:tcPr>
          <w:p w14:paraId="76823093" w14:textId="77777777" w:rsidR="001F4BD0" w:rsidRDefault="001F4BD0" w:rsidP="001F4BD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39008C8D" w:rsidR="001F4BD0" w:rsidRDefault="001F4BD0" w:rsidP="001F4BD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BD0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3F70F29C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F4BD0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76D33949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11.13</w:t>
            </w:r>
          </w:p>
          <w:p w14:paraId="0000DEBA" w14:textId="49EB3F0B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5CC2AC80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186013AD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第10课《太阳》练习册</w:t>
            </w:r>
          </w:p>
        </w:tc>
        <w:tc>
          <w:tcPr>
            <w:tcW w:w="1976" w:type="dxa"/>
            <w:vAlign w:val="center"/>
          </w:tcPr>
          <w:p w14:paraId="17411735" w14:textId="785F4B11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76062267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7E60B4B6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E190B84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1F4BD0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3B737ACE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6A63540C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数学精练P65,66</w:t>
            </w:r>
          </w:p>
        </w:tc>
        <w:tc>
          <w:tcPr>
            <w:tcW w:w="1976" w:type="dxa"/>
            <w:vAlign w:val="center"/>
          </w:tcPr>
          <w:p w14:paraId="428175F4" w14:textId="77777777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263F4A5D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BD0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2234C29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685EA1B3" w14:textId="77777777" w:rsidR="00923037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精练P54-55；</w:t>
            </w:r>
          </w:p>
          <w:p w14:paraId="39650AC4" w14:textId="6D336961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朗读单词</w:t>
            </w:r>
          </w:p>
        </w:tc>
        <w:tc>
          <w:tcPr>
            <w:tcW w:w="1976" w:type="dxa"/>
            <w:vAlign w:val="center"/>
          </w:tcPr>
          <w:p w14:paraId="745AD352" w14:textId="77777777" w:rsidR="001F4BD0" w:rsidRDefault="001F4BD0" w:rsidP="001F4BD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6F3EAA02" w:rsidR="001F4BD0" w:rsidRDefault="001F4BD0" w:rsidP="001F4BD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BD0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7B1EAAD1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F4BD0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45954E4D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11.13</w:t>
            </w:r>
          </w:p>
          <w:p w14:paraId="5FE3D56F" w14:textId="4F0F5714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53F58BB1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381AA47C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预习十六课生词及注释</w:t>
            </w:r>
          </w:p>
        </w:tc>
        <w:tc>
          <w:tcPr>
            <w:tcW w:w="2121" w:type="dxa"/>
            <w:vAlign w:val="center"/>
          </w:tcPr>
          <w:p w14:paraId="15591D8C" w14:textId="6CC2F611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335FB67A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6E98BA6" w14:textId="61845DF9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0B81A4CF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1F4BD0" w14:paraId="7CB13EFC" w14:textId="77777777">
        <w:tc>
          <w:tcPr>
            <w:tcW w:w="1107" w:type="dxa"/>
            <w:vMerge/>
            <w:vAlign w:val="center"/>
          </w:tcPr>
          <w:p w14:paraId="1F3FD917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59A827F8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0BC1D6F3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分数的应用练习2</w:t>
            </w:r>
          </w:p>
        </w:tc>
        <w:tc>
          <w:tcPr>
            <w:tcW w:w="2121" w:type="dxa"/>
            <w:vAlign w:val="center"/>
          </w:tcPr>
          <w:p w14:paraId="49088C13" w14:textId="62624D3F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44C3A0B4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BD0" w14:paraId="30186BEB" w14:textId="77777777">
        <w:tc>
          <w:tcPr>
            <w:tcW w:w="1107" w:type="dxa"/>
            <w:vMerge/>
            <w:vAlign w:val="center"/>
          </w:tcPr>
          <w:p w14:paraId="36CA4913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9E60F25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1A25E317" w:rsidR="001F4BD0" w:rsidRPr="0044740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U6综合练习订正，预习U7</w:t>
            </w:r>
          </w:p>
        </w:tc>
        <w:tc>
          <w:tcPr>
            <w:tcW w:w="2121" w:type="dxa"/>
            <w:vAlign w:val="center"/>
          </w:tcPr>
          <w:p w14:paraId="2217D289" w14:textId="0844B13A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36AFBD15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1F4BD0" w14:paraId="28BCC2F5" w14:textId="77777777">
        <w:tc>
          <w:tcPr>
            <w:tcW w:w="1107" w:type="dxa"/>
            <w:vMerge/>
            <w:vAlign w:val="center"/>
          </w:tcPr>
          <w:p w14:paraId="33F0D29D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7E3938B3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034E5C91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F4BD0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EDDE582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11.13</w:t>
            </w:r>
          </w:p>
          <w:p w14:paraId="5DD30AC7" w14:textId="17B9B3B8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7C0670AE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848BAF5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完成第14课的词语积累</w:t>
            </w:r>
          </w:p>
        </w:tc>
        <w:tc>
          <w:tcPr>
            <w:tcW w:w="2466" w:type="dxa"/>
            <w:vAlign w:val="center"/>
          </w:tcPr>
          <w:p w14:paraId="6DDDA907" w14:textId="43A0C01C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现代文阅读2篇</w:t>
            </w:r>
          </w:p>
        </w:tc>
        <w:tc>
          <w:tcPr>
            <w:tcW w:w="1789" w:type="dxa"/>
            <w:vAlign w:val="center"/>
          </w:tcPr>
          <w:p w14:paraId="6BAA623C" w14:textId="7F6D7BB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1D7AC792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《三调芭蕉扇》剧本修改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13DFC762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1F4BD0" w14:paraId="485C1B2C" w14:textId="77777777">
        <w:tc>
          <w:tcPr>
            <w:tcW w:w="1107" w:type="dxa"/>
            <w:vMerge/>
            <w:vAlign w:val="center"/>
          </w:tcPr>
          <w:p w14:paraId="2BD76025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5C473922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2B072EA8" w:rsidR="001F4BD0" w:rsidRPr="00A70D74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校本9.18  1-8</w:t>
            </w:r>
          </w:p>
        </w:tc>
        <w:tc>
          <w:tcPr>
            <w:tcW w:w="2466" w:type="dxa"/>
            <w:vAlign w:val="center"/>
          </w:tcPr>
          <w:p w14:paraId="49C31126" w14:textId="7F9EE0AE" w:rsidR="001F4BD0" w:rsidRPr="00A70D74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校本9.18  9</w:t>
            </w:r>
          </w:p>
        </w:tc>
        <w:tc>
          <w:tcPr>
            <w:tcW w:w="1789" w:type="dxa"/>
            <w:vAlign w:val="center"/>
          </w:tcPr>
          <w:p w14:paraId="5B75B74B" w14:textId="61617C28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314A68F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对一类特殊分式的探究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BD0" w14:paraId="442ACDEE" w14:textId="77777777">
        <w:tc>
          <w:tcPr>
            <w:tcW w:w="1107" w:type="dxa"/>
            <w:vMerge/>
            <w:vAlign w:val="center"/>
          </w:tcPr>
          <w:p w14:paraId="108B4BC4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1D80E0DE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40BC6BEA" w14:textId="77777777" w:rsidR="001F4BD0" w:rsidRP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1F4BD0">
              <w:rPr>
                <w:rFonts w:ascii="黑体" w:eastAsia="黑体" w:hAnsi="黑体" w:cs="黑体" w:hint="eastAsia"/>
              </w:rPr>
              <w:t>U7</w:t>
            </w:r>
            <w:r w:rsidRPr="001F4BD0">
              <w:rPr>
                <w:rFonts w:ascii="Calibri" w:eastAsia="黑体" w:hAnsi="Calibri" w:cs="Calibri"/>
              </w:rPr>
              <w:t> </w:t>
            </w:r>
            <w:r w:rsidRPr="001F4BD0">
              <w:rPr>
                <w:rFonts w:ascii="黑体" w:eastAsia="黑体" w:hAnsi="黑体" w:cs="黑体" w:hint="eastAsia"/>
              </w:rPr>
              <w:t>P</w:t>
            </w:r>
            <w:r w:rsidRPr="001F4BD0">
              <w:rPr>
                <w:rFonts w:ascii="黑体" w:eastAsia="黑体" w:hAnsi="黑体" w:cs="黑体"/>
              </w:rPr>
              <w:t>50</w:t>
            </w:r>
            <w:proofErr w:type="gramStart"/>
            <w:r w:rsidRPr="001F4BD0">
              <w:rPr>
                <w:rFonts w:ascii="Calibri" w:eastAsia="黑体" w:hAnsi="Calibri" w:cs="Calibri"/>
              </w:rPr>
              <w:t> </w:t>
            </w:r>
            <w:r w:rsidRPr="001F4BD0">
              <w:rPr>
                <w:rFonts w:ascii="黑体" w:eastAsia="黑体" w:hAnsi="黑体" w:cs="黑体" w:hint="eastAsia"/>
              </w:rPr>
              <w:t>读熟</w:t>
            </w:r>
            <w:proofErr w:type="gramEnd"/>
            <w:r w:rsidRPr="001F4BD0">
              <w:rPr>
                <w:rFonts w:ascii="黑体" w:eastAsia="黑体" w:hAnsi="黑体" w:cs="黑体" w:hint="eastAsia"/>
              </w:rPr>
              <w:t>text</w:t>
            </w:r>
          </w:p>
          <w:p w14:paraId="26F91554" w14:textId="1784BB2A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1F4BD0">
              <w:rPr>
                <w:rFonts w:ascii="黑体" w:eastAsia="黑体" w:hAnsi="黑体" w:cs="黑体" w:hint="eastAsia"/>
              </w:rPr>
              <w:t>抄写</w:t>
            </w:r>
            <w:proofErr w:type="gramStart"/>
            <w:r w:rsidRPr="001F4BD0">
              <w:rPr>
                <w:rFonts w:ascii="黑体" w:eastAsia="黑体" w:hAnsi="黑体" w:cs="黑体" w:hint="eastAsia"/>
              </w:rPr>
              <w:t>并自默词组</w:t>
            </w:r>
            <w:proofErr w:type="gramEnd"/>
          </w:p>
        </w:tc>
        <w:tc>
          <w:tcPr>
            <w:tcW w:w="2466" w:type="dxa"/>
            <w:vAlign w:val="center"/>
          </w:tcPr>
          <w:p w14:paraId="3CB3F3D6" w14:textId="3E1A2AAF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1F4BD0">
              <w:rPr>
                <w:rFonts w:ascii="黑体" w:eastAsia="黑体" w:hAnsi="黑体" w:cs="黑体" w:hint="eastAsia"/>
              </w:rPr>
              <w:t>校本练习</w:t>
            </w:r>
            <w:r w:rsidRPr="001F4BD0">
              <w:rPr>
                <w:rFonts w:ascii="黑体" w:eastAsia="黑体" w:hAnsi="黑体" w:cs="黑体"/>
              </w:rPr>
              <w:t>3</w:t>
            </w:r>
          </w:p>
        </w:tc>
        <w:tc>
          <w:tcPr>
            <w:tcW w:w="1789" w:type="dxa"/>
            <w:vAlign w:val="center"/>
          </w:tcPr>
          <w:p w14:paraId="5E9E2BB0" w14:textId="2D6E8389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1F4BD0"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69A4F029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1F4BD0">
              <w:rPr>
                <w:rFonts w:ascii="黑体" w:eastAsia="黑体" w:hAnsi="黑体" w:cs="黑体" w:hint="eastAsia"/>
              </w:rPr>
              <w:t>拓展阅读+整理笔记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BD0" w14:paraId="790A06C0" w14:textId="77777777">
        <w:tc>
          <w:tcPr>
            <w:tcW w:w="1107" w:type="dxa"/>
            <w:vMerge/>
            <w:vAlign w:val="center"/>
          </w:tcPr>
          <w:p w14:paraId="392B0757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11190CB3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F4BD0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25EDAE74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11.13</w:t>
            </w:r>
          </w:p>
          <w:p w14:paraId="75D4F97B" w14:textId="3AD96B8A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08434DA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2FB793C3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《白杨礼赞》同步练习</w:t>
            </w:r>
          </w:p>
        </w:tc>
        <w:tc>
          <w:tcPr>
            <w:tcW w:w="2466" w:type="dxa"/>
            <w:vAlign w:val="center"/>
          </w:tcPr>
          <w:p w14:paraId="3AC9C58C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63B0BAC9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398AECB" w14:textId="0DFAA742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4ED740FD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1F4BD0" w14:paraId="67AB8DDD" w14:textId="77777777">
        <w:tc>
          <w:tcPr>
            <w:tcW w:w="1107" w:type="dxa"/>
            <w:vMerge/>
            <w:vAlign w:val="center"/>
          </w:tcPr>
          <w:p w14:paraId="14FB2541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7072C42B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115D093C" w:rsidR="001F4BD0" w:rsidRDefault="001F4BD0" w:rsidP="001F4BD0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课后练习19.2（3)</w:t>
            </w:r>
          </w:p>
        </w:tc>
        <w:tc>
          <w:tcPr>
            <w:tcW w:w="2466" w:type="dxa"/>
            <w:vAlign w:val="center"/>
          </w:tcPr>
          <w:p w14:paraId="5B15B702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346B1C08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BD0" w14:paraId="3536E704" w14:textId="77777777">
        <w:tc>
          <w:tcPr>
            <w:tcW w:w="1107" w:type="dxa"/>
            <w:vMerge/>
            <w:vAlign w:val="center"/>
          </w:tcPr>
          <w:p w14:paraId="3B6E51B8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241D20B" w14:textId="23B715BC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223AD71" w14:textId="6D54DB75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熟读U5课文，准备听写</w:t>
            </w:r>
          </w:p>
        </w:tc>
        <w:tc>
          <w:tcPr>
            <w:tcW w:w="2466" w:type="dxa"/>
            <w:vAlign w:val="center"/>
          </w:tcPr>
          <w:p w14:paraId="2DC1796E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25C3F56" w14:textId="5D9C2512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7F6B6EF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ED4CFDC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BD0" w14:paraId="5F3101F7" w14:textId="77777777">
        <w:tc>
          <w:tcPr>
            <w:tcW w:w="1107" w:type="dxa"/>
            <w:vMerge/>
            <w:vAlign w:val="center"/>
          </w:tcPr>
          <w:p w14:paraId="47867837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5EF85E73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65分钟</w:t>
            </w:r>
          </w:p>
        </w:tc>
        <w:tc>
          <w:tcPr>
            <w:tcW w:w="2923" w:type="dxa"/>
            <w:vAlign w:val="center"/>
          </w:tcPr>
          <w:p w14:paraId="72CF5275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F4BD0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010CC983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11.13</w:t>
            </w:r>
          </w:p>
          <w:p w14:paraId="6F8BAF71" w14:textId="7BAE6C30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1565B69E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0BD3A991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七年级上册古诗背诵</w:t>
            </w:r>
          </w:p>
        </w:tc>
        <w:tc>
          <w:tcPr>
            <w:tcW w:w="1976" w:type="dxa"/>
            <w:vAlign w:val="center"/>
          </w:tcPr>
          <w:p w14:paraId="3DC53D8A" w14:textId="394A34E8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诗句旁批注</w:t>
            </w:r>
          </w:p>
        </w:tc>
        <w:tc>
          <w:tcPr>
            <w:tcW w:w="1837" w:type="dxa"/>
            <w:vAlign w:val="center"/>
          </w:tcPr>
          <w:p w14:paraId="52D69AF1" w14:textId="1B3C7F29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712AB52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1F4BD0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0EE687E8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3362FBD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</w:t>
            </w:r>
          </w:p>
        </w:tc>
        <w:tc>
          <w:tcPr>
            <w:tcW w:w="1976" w:type="dxa"/>
            <w:vAlign w:val="center"/>
          </w:tcPr>
          <w:p w14:paraId="7DF23B32" w14:textId="77777777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4A8ABDD0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3023" w:type="dxa"/>
            <w:vAlign w:val="center"/>
          </w:tcPr>
          <w:p w14:paraId="3BF9EA22" w14:textId="77777777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BD0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7AFBEF54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1D58E7DB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第六单元单词</w:t>
            </w:r>
          </w:p>
        </w:tc>
        <w:tc>
          <w:tcPr>
            <w:tcW w:w="1976" w:type="dxa"/>
            <w:vAlign w:val="center"/>
          </w:tcPr>
          <w:p w14:paraId="55E49AF0" w14:textId="77777777" w:rsidR="001F4BD0" w:rsidRDefault="001F4BD0" w:rsidP="001F4BD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447126A3" w:rsidR="001F4BD0" w:rsidRDefault="001F4BD0" w:rsidP="001F4BD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BD0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20C0837C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2FB2A1DA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影响电阻大小的因素1</w:t>
            </w:r>
          </w:p>
        </w:tc>
        <w:tc>
          <w:tcPr>
            <w:tcW w:w="1976" w:type="dxa"/>
            <w:vAlign w:val="center"/>
          </w:tcPr>
          <w:p w14:paraId="6FEFC712" w14:textId="77777777" w:rsidR="001F4BD0" w:rsidRDefault="001F4BD0" w:rsidP="001F4BD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2E0E74FB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1F96781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BD0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57163460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0D7785D9" w14:textId="0EA86B17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订正阶段练习第三题案例分析</w:t>
            </w:r>
          </w:p>
        </w:tc>
        <w:tc>
          <w:tcPr>
            <w:tcW w:w="1976" w:type="dxa"/>
            <w:vAlign w:val="center"/>
          </w:tcPr>
          <w:p w14:paraId="3D56943F" w14:textId="77777777" w:rsidR="001F4BD0" w:rsidRDefault="001F4BD0" w:rsidP="001F4BD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023682E7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BD0" w14:paraId="372AA998" w14:textId="77777777" w:rsidTr="00295DDF">
        <w:tc>
          <w:tcPr>
            <w:tcW w:w="1094" w:type="dxa"/>
            <w:vMerge/>
            <w:vAlign w:val="center"/>
          </w:tcPr>
          <w:p w14:paraId="51B19F9C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6450D50" w14:textId="79047FC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421C84F6" w14:textId="6B920ADB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3.2.2校本练习</w:t>
            </w:r>
          </w:p>
        </w:tc>
        <w:tc>
          <w:tcPr>
            <w:tcW w:w="1976" w:type="dxa"/>
            <w:vAlign w:val="center"/>
          </w:tcPr>
          <w:p w14:paraId="5B25B578" w14:textId="77777777" w:rsidR="001F4BD0" w:rsidRDefault="001F4BD0" w:rsidP="001F4BD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0AFB035" w14:textId="0077247E" w:rsidR="001F4BD0" w:rsidRDefault="001F4BD0" w:rsidP="001F4B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7F07C581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830E76A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BD0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3A8482C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88分钟</w:t>
            </w:r>
          </w:p>
        </w:tc>
        <w:tc>
          <w:tcPr>
            <w:tcW w:w="3023" w:type="dxa"/>
            <w:vAlign w:val="center"/>
          </w:tcPr>
          <w:p w14:paraId="67C38451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1F4BD0" w:rsidRDefault="001F4BD0" w:rsidP="001F4BD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835C0" w14:textId="77777777" w:rsidR="00A40421" w:rsidRDefault="00A40421" w:rsidP="00FA3C0B">
      <w:r>
        <w:separator/>
      </w:r>
    </w:p>
  </w:endnote>
  <w:endnote w:type="continuationSeparator" w:id="0">
    <w:p w14:paraId="247EC75D" w14:textId="77777777" w:rsidR="00A40421" w:rsidRDefault="00A40421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546E8" w14:textId="77777777" w:rsidR="00A40421" w:rsidRDefault="00A40421" w:rsidP="00FA3C0B">
      <w:r>
        <w:separator/>
      </w:r>
    </w:p>
  </w:footnote>
  <w:footnote w:type="continuationSeparator" w:id="0">
    <w:p w14:paraId="20EEB6D5" w14:textId="77777777" w:rsidR="00A40421" w:rsidRDefault="00A40421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45C77"/>
    <w:rsid w:val="00085046"/>
    <w:rsid w:val="000A381D"/>
    <w:rsid w:val="000B55E1"/>
    <w:rsid w:val="001138AD"/>
    <w:rsid w:val="0014587D"/>
    <w:rsid w:val="00151593"/>
    <w:rsid w:val="001604E2"/>
    <w:rsid w:val="001908C6"/>
    <w:rsid w:val="001942D7"/>
    <w:rsid w:val="001D2D6E"/>
    <w:rsid w:val="001F4BD0"/>
    <w:rsid w:val="002001B4"/>
    <w:rsid w:val="00204B40"/>
    <w:rsid w:val="00295DDF"/>
    <w:rsid w:val="002A12A0"/>
    <w:rsid w:val="002A5542"/>
    <w:rsid w:val="002B4380"/>
    <w:rsid w:val="002C6960"/>
    <w:rsid w:val="002E2FA2"/>
    <w:rsid w:val="003009D0"/>
    <w:rsid w:val="00317091"/>
    <w:rsid w:val="003351DF"/>
    <w:rsid w:val="00346B04"/>
    <w:rsid w:val="00360D19"/>
    <w:rsid w:val="00385D04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47400"/>
    <w:rsid w:val="00455AF8"/>
    <w:rsid w:val="004837BE"/>
    <w:rsid w:val="00491F2D"/>
    <w:rsid w:val="004A77AA"/>
    <w:rsid w:val="004B4C13"/>
    <w:rsid w:val="004C0A08"/>
    <w:rsid w:val="004C7304"/>
    <w:rsid w:val="004D4053"/>
    <w:rsid w:val="00540521"/>
    <w:rsid w:val="005578B0"/>
    <w:rsid w:val="005732EB"/>
    <w:rsid w:val="00622532"/>
    <w:rsid w:val="00641AC7"/>
    <w:rsid w:val="00647A67"/>
    <w:rsid w:val="00653ED4"/>
    <w:rsid w:val="00682334"/>
    <w:rsid w:val="006930D6"/>
    <w:rsid w:val="006A18FD"/>
    <w:rsid w:val="006D2E3E"/>
    <w:rsid w:val="006D7052"/>
    <w:rsid w:val="006E2793"/>
    <w:rsid w:val="006E4841"/>
    <w:rsid w:val="007166CD"/>
    <w:rsid w:val="00723973"/>
    <w:rsid w:val="0075751F"/>
    <w:rsid w:val="007770B1"/>
    <w:rsid w:val="007979D0"/>
    <w:rsid w:val="007B1367"/>
    <w:rsid w:val="007D5964"/>
    <w:rsid w:val="007E35E9"/>
    <w:rsid w:val="00803479"/>
    <w:rsid w:val="00810585"/>
    <w:rsid w:val="008259AD"/>
    <w:rsid w:val="00837E33"/>
    <w:rsid w:val="008408AA"/>
    <w:rsid w:val="008A1CD3"/>
    <w:rsid w:val="008A4AD4"/>
    <w:rsid w:val="008A6601"/>
    <w:rsid w:val="008B6368"/>
    <w:rsid w:val="008B7169"/>
    <w:rsid w:val="008F7F12"/>
    <w:rsid w:val="009008C0"/>
    <w:rsid w:val="0091583E"/>
    <w:rsid w:val="00917BA2"/>
    <w:rsid w:val="00923037"/>
    <w:rsid w:val="00956788"/>
    <w:rsid w:val="009D6FF3"/>
    <w:rsid w:val="00A068EE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55BC"/>
    <w:rsid w:val="00AE3EF2"/>
    <w:rsid w:val="00AE6882"/>
    <w:rsid w:val="00B0507A"/>
    <w:rsid w:val="00B217E4"/>
    <w:rsid w:val="00B5677F"/>
    <w:rsid w:val="00B675BF"/>
    <w:rsid w:val="00B8103A"/>
    <w:rsid w:val="00B912F1"/>
    <w:rsid w:val="00B9275F"/>
    <w:rsid w:val="00BC0956"/>
    <w:rsid w:val="00BC1782"/>
    <w:rsid w:val="00BC769E"/>
    <w:rsid w:val="00BD0A8A"/>
    <w:rsid w:val="00BE240C"/>
    <w:rsid w:val="00C32DAB"/>
    <w:rsid w:val="00C50158"/>
    <w:rsid w:val="00C578A3"/>
    <w:rsid w:val="00C678B8"/>
    <w:rsid w:val="00CA56DA"/>
    <w:rsid w:val="00CE0064"/>
    <w:rsid w:val="00CE4142"/>
    <w:rsid w:val="00D019BB"/>
    <w:rsid w:val="00D0230D"/>
    <w:rsid w:val="00D02A55"/>
    <w:rsid w:val="00D129CF"/>
    <w:rsid w:val="00D233CB"/>
    <w:rsid w:val="00D30530"/>
    <w:rsid w:val="00D41E53"/>
    <w:rsid w:val="00D44BC1"/>
    <w:rsid w:val="00D61FFC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3F1D"/>
    <w:rsid w:val="00F1549D"/>
    <w:rsid w:val="00F30A5C"/>
    <w:rsid w:val="00F328BD"/>
    <w:rsid w:val="00F44072"/>
    <w:rsid w:val="00F51BCC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9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85</cp:revision>
  <dcterms:created xsi:type="dcterms:W3CDTF">2022-06-16T09:39:00Z</dcterms:created>
  <dcterms:modified xsi:type="dcterms:W3CDTF">2023-11-14T00:22:00Z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