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28"/>
          <w:szCs w:val="18"/>
        </w:rPr>
        <w:t>戬浜学校</w:t>
      </w:r>
      <w:r>
        <w:rPr>
          <w:rFonts w:ascii="微软雅黑" w:hAnsi="微软雅黑" w:eastAsia="微软雅黑"/>
          <w:b/>
          <w:sz w:val="28"/>
          <w:szCs w:val="18"/>
        </w:rPr>
        <w:t>3月21日</w:t>
      </w:r>
      <w:r>
        <w:rPr>
          <w:rFonts w:hint="eastAsia" w:ascii="微软雅黑" w:hAnsi="微软雅黑" w:eastAsia="微软雅黑"/>
          <w:b/>
          <w:sz w:val="28"/>
          <w:szCs w:val="18"/>
        </w:rPr>
        <w:t>作业校内公示表</w:t>
      </w:r>
    </w:p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  <w:r>
        <w:rPr>
          <w:rFonts w:hint="eastAsia" w:ascii="微软雅黑" w:hAnsi="微软雅黑" w:eastAsia="微软雅黑"/>
          <w:b/>
          <w:sz w:val="28"/>
          <w:szCs w:val="18"/>
        </w:rPr>
        <w:t>一年级</w:t>
      </w:r>
    </w:p>
    <w:tbl>
      <w:tblPr>
        <w:tblStyle w:val="6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19"/>
        <w:gridCol w:w="3105"/>
        <w:gridCol w:w="2008"/>
        <w:gridCol w:w="1867"/>
        <w:gridCol w:w="3074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</w:t>
            </w:r>
          </w:p>
        </w:tc>
        <w:tc>
          <w:tcPr>
            <w:tcW w:w="305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（口头、书面）</w:t>
            </w:r>
          </w:p>
        </w:tc>
        <w:tc>
          <w:tcPr>
            <w:tcW w:w="19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提升作业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（选做）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预计完成时长</w:t>
            </w:r>
          </w:p>
        </w:tc>
        <w:tc>
          <w:tcPr>
            <w:tcW w:w="302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研究型作业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（长作业）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完成时段（周）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3.21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周四</w:t>
            </w: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语文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读一读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第5周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数学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背儿歌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外语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编对话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  <w:r>
              <w:rPr>
                <w:rFonts w:ascii="黑体" w:hAnsi="黑体" w:eastAsia="黑体" w:cs="黑体"/>
              </w:rPr>
              <w:t>5分钟</w:t>
            </w:r>
          </w:p>
        </w:tc>
        <w:tc>
          <w:tcPr>
            <w:tcW w:w="302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15</w:t>
            </w:r>
            <w:r>
              <w:rPr>
                <w:rFonts w:hint="eastAsia" w:ascii="黑体" w:hAnsi="黑体" w:eastAsia="黑体" w:cs="黑体"/>
              </w:rPr>
              <w:t>分钟</w:t>
            </w:r>
          </w:p>
        </w:tc>
        <w:tc>
          <w:tcPr>
            <w:tcW w:w="302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班主任确认签名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时粼、杨尘、韩芳芳、郑青青、周建红、时曼丽</w:t>
            </w:r>
          </w:p>
        </w:tc>
      </w:tr>
    </w:tbl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</w:p>
    <w:p>
      <w:pPr>
        <w:widowControl/>
        <w:rPr>
          <w:rFonts w:ascii="微软雅黑" w:hAnsi="微软雅黑" w:eastAsia="微软雅黑"/>
          <w:b/>
          <w:sz w:val="28"/>
          <w:szCs w:val="18"/>
        </w:rPr>
      </w:pPr>
      <w:r>
        <w:rPr>
          <w:rFonts w:ascii="微软雅黑" w:hAnsi="微软雅黑" w:eastAsia="微软雅黑"/>
          <w:b/>
          <w:sz w:val="28"/>
          <w:szCs w:val="18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  <w:r>
        <w:rPr>
          <w:rFonts w:hint="eastAsia" w:ascii="微软雅黑" w:hAnsi="微软雅黑" w:eastAsia="微软雅黑"/>
          <w:b/>
          <w:sz w:val="28"/>
          <w:szCs w:val="18"/>
        </w:rPr>
        <w:t>二年级</w:t>
      </w:r>
    </w:p>
    <w:tbl>
      <w:tblPr>
        <w:tblStyle w:val="6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116"/>
        <w:gridCol w:w="3111"/>
        <w:gridCol w:w="2014"/>
        <w:gridCol w:w="1870"/>
        <w:gridCol w:w="3082"/>
        <w:gridCol w:w="18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39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</w:t>
            </w:r>
          </w:p>
        </w:tc>
        <w:tc>
          <w:tcPr>
            <w:tcW w:w="109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（口头、书面）</w:t>
            </w:r>
          </w:p>
        </w:tc>
        <w:tc>
          <w:tcPr>
            <w:tcW w:w="711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提升作业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（选做）</w:t>
            </w:r>
          </w:p>
        </w:tc>
        <w:tc>
          <w:tcPr>
            <w:tcW w:w="66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预计完成时长</w:t>
            </w:r>
          </w:p>
        </w:tc>
        <w:tc>
          <w:tcPr>
            <w:tcW w:w="108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研究型作业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（长作业）</w:t>
            </w:r>
          </w:p>
        </w:tc>
        <w:tc>
          <w:tcPr>
            <w:tcW w:w="659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完成时段（周）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3.21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周四</w:t>
            </w:r>
          </w:p>
        </w:tc>
        <w:tc>
          <w:tcPr>
            <w:tcW w:w="39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语文</w:t>
            </w:r>
          </w:p>
        </w:tc>
        <w:tc>
          <w:tcPr>
            <w:tcW w:w="1098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熟读课文《中国美食》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9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第5周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数学</w:t>
            </w:r>
          </w:p>
        </w:tc>
        <w:tc>
          <w:tcPr>
            <w:tcW w:w="1098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在表格中找一找得数是600的算式，并涂色。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外语</w:t>
            </w:r>
          </w:p>
        </w:tc>
        <w:tc>
          <w:tcPr>
            <w:tcW w:w="1098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听读18-19页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</w:p>
        </w:tc>
        <w:tc>
          <w:tcPr>
            <w:tcW w:w="660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  <w:r>
              <w:rPr>
                <w:rFonts w:ascii="黑体" w:hAnsi="黑体" w:eastAsia="黑体" w:cs="黑体"/>
              </w:rPr>
              <w:t>10分钟</w:t>
            </w:r>
          </w:p>
        </w:tc>
        <w:tc>
          <w:tcPr>
            <w:tcW w:w="108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59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203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全学科预计完成总时长（基础型作业）</w:t>
            </w:r>
          </w:p>
        </w:tc>
        <w:tc>
          <w:tcPr>
            <w:tcW w:w="66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30分钟</w:t>
            </w:r>
          </w:p>
        </w:tc>
        <w:tc>
          <w:tcPr>
            <w:tcW w:w="1088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班主任确认签名</w:t>
            </w:r>
          </w:p>
        </w:tc>
        <w:tc>
          <w:tcPr>
            <w:tcW w:w="659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周梦奇、关雅卉、陈燕、蔡新慧、李静、陆玥</w:t>
            </w:r>
          </w:p>
        </w:tc>
      </w:tr>
    </w:tbl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</w:p>
    <w:p>
      <w:pPr>
        <w:widowControl/>
        <w:rPr>
          <w:rFonts w:ascii="微软雅黑" w:hAnsi="微软雅黑" w:eastAsia="微软雅黑"/>
          <w:b/>
          <w:sz w:val="28"/>
          <w:szCs w:val="18"/>
        </w:rPr>
      </w:pPr>
      <w:r>
        <w:rPr>
          <w:rFonts w:ascii="微软雅黑" w:hAnsi="微软雅黑" w:eastAsia="微软雅黑"/>
          <w:b/>
          <w:sz w:val="28"/>
          <w:szCs w:val="18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  <w:r>
        <w:rPr>
          <w:rFonts w:hint="eastAsia" w:ascii="微软雅黑" w:hAnsi="微软雅黑" w:eastAsia="微软雅黑"/>
          <w:b/>
          <w:sz w:val="28"/>
          <w:szCs w:val="18"/>
        </w:rPr>
        <w:t>三年级</w:t>
      </w:r>
    </w:p>
    <w:tbl>
      <w:tblPr>
        <w:tblStyle w:val="6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19"/>
        <w:gridCol w:w="3107"/>
        <w:gridCol w:w="2008"/>
        <w:gridCol w:w="1867"/>
        <w:gridCol w:w="3073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</w:t>
            </w:r>
          </w:p>
        </w:tc>
        <w:tc>
          <w:tcPr>
            <w:tcW w:w="305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（口头、书面）</w:t>
            </w:r>
          </w:p>
        </w:tc>
        <w:tc>
          <w:tcPr>
            <w:tcW w:w="19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提升作业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（选做）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预计完成时长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研究型作业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（长作业）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完成时段（周）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3.21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周四</w:t>
            </w: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语文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1.填一填：默读课文，想想每个自然段的意思，再照样子填写下面的图表。</w:t>
            </w:r>
          </w:p>
          <w:p>
            <w:pPr>
              <w:tabs>
                <w:tab w:val="left" w:pos="312"/>
              </w:tabs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2.说一说：结合课文相关语句，说说为什么蔡伦改进的造纸方法传承下来了？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找一找我国古代取得了哪些重大科技成就。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第5周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数学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练习册35-36的A级题目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练习册36的B级题目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外语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1朗读P21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2.背P21单词、词组</w:t>
            </w:r>
          </w:p>
        </w:tc>
        <w:tc>
          <w:tcPr>
            <w:tcW w:w="19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介绍My favourite toy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  <w:r>
              <w:rPr>
                <w:rFonts w:ascii="黑体" w:hAnsi="黑体" w:eastAsia="黑体" w:cs="黑体"/>
              </w:rPr>
              <w:t>10分钟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</w:t>
            </w:r>
            <w:r>
              <w:rPr>
                <w:rFonts w:ascii="黑体" w:hAnsi="黑体" w:eastAsia="黑体" w:cs="黑体"/>
              </w:rPr>
              <w:t>0分钟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班主任确认签名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陆善红、杜锦秀、方倩、王晓伟、谢娟、常园园</w:t>
            </w:r>
          </w:p>
        </w:tc>
      </w:tr>
    </w:tbl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</w:p>
    <w:p>
      <w:pPr>
        <w:widowControl/>
        <w:rPr>
          <w:rFonts w:ascii="微软雅黑" w:hAnsi="微软雅黑" w:eastAsia="微软雅黑"/>
          <w:b/>
          <w:sz w:val="28"/>
          <w:szCs w:val="18"/>
        </w:rPr>
      </w:pPr>
      <w:r>
        <w:rPr>
          <w:rFonts w:ascii="微软雅黑" w:hAnsi="微软雅黑" w:eastAsia="微软雅黑"/>
          <w:b/>
          <w:sz w:val="28"/>
          <w:szCs w:val="18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  <w:r>
        <w:rPr>
          <w:rFonts w:hint="eastAsia" w:ascii="微软雅黑" w:hAnsi="微软雅黑" w:eastAsia="微软雅黑"/>
          <w:b/>
          <w:sz w:val="28"/>
          <w:szCs w:val="18"/>
        </w:rPr>
        <w:t>四年级</w:t>
      </w:r>
    </w:p>
    <w:tbl>
      <w:tblPr>
        <w:tblStyle w:val="6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19"/>
        <w:gridCol w:w="3105"/>
        <w:gridCol w:w="2008"/>
        <w:gridCol w:w="1867"/>
        <w:gridCol w:w="3074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</w:t>
            </w:r>
          </w:p>
        </w:tc>
        <w:tc>
          <w:tcPr>
            <w:tcW w:w="305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（口头、书面）</w:t>
            </w:r>
          </w:p>
        </w:tc>
        <w:tc>
          <w:tcPr>
            <w:tcW w:w="19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提升作业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（选做）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预计完成时长</w:t>
            </w:r>
          </w:p>
        </w:tc>
        <w:tc>
          <w:tcPr>
            <w:tcW w:w="302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研究型作业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（长作业）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完成时段（周）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3.21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周四</w:t>
            </w: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语文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1、预习第10课；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2、家默词语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10分钟</w:t>
            </w:r>
          </w:p>
        </w:tc>
        <w:tc>
          <w:tcPr>
            <w:tcW w:w="302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第5周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数学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1、口算；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2、精练。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15分钟</w:t>
            </w:r>
          </w:p>
        </w:tc>
        <w:tc>
          <w:tcPr>
            <w:tcW w:w="30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外语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1.指读课本P25</w:t>
            </w:r>
          </w:p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2.背默单词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  <w:r>
              <w:rPr>
                <w:rFonts w:ascii="黑体" w:hAnsi="黑体" w:eastAsia="黑体" w:cs="黑体"/>
              </w:rPr>
              <w:t>15分钟</w:t>
            </w:r>
          </w:p>
        </w:tc>
        <w:tc>
          <w:tcPr>
            <w:tcW w:w="302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40</w:t>
            </w:r>
            <w:r>
              <w:rPr>
                <w:rFonts w:hint="eastAsia" w:ascii="黑体" w:hAnsi="黑体" w:eastAsia="黑体" w:cs="黑体"/>
              </w:rPr>
              <w:t>分钟</w:t>
            </w:r>
          </w:p>
        </w:tc>
        <w:tc>
          <w:tcPr>
            <w:tcW w:w="302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班主任确认签名</w:t>
            </w:r>
          </w:p>
        </w:tc>
        <w:tc>
          <w:tcPr>
            <w:tcW w:w="184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禤秋妃、孙才红、</w:t>
            </w:r>
            <w:r>
              <w:rPr>
                <w:rFonts w:hint="eastAsia" w:ascii="黑体" w:hAnsi="黑体" w:eastAsia="黑体" w:cs="黑体"/>
              </w:rPr>
              <w:t>孙雨沁</w:t>
            </w:r>
            <w:r>
              <w:rPr>
                <w:rFonts w:ascii="黑体" w:hAnsi="黑体" w:eastAsia="黑体" w:cs="黑体"/>
              </w:rPr>
              <w:t>、许霞、</w:t>
            </w:r>
            <w:r>
              <w:rPr>
                <w:rFonts w:hint="eastAsia" w:ascii="黑体" w:hAnsi="黑体" w:eastAsia="黑体" w:cs="黑体"/>
              </w:rPr>
              <w:t>徐清</w:t>
            </w:r>
          </w:p>
        </w:tc>
      </w:tr>
    </w:tbl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</w:p>
    <w:p>
      <w:pPr>
        <w:widowControl/>
        <w:rPr>
          <w:rFonts w:ascii="微软雅黑" w:hAnsi="微软雅黑" w:eastAsia="微软雅黑"/>
          <w:b/>
          <w:sz w:val="28"/>
          <w:szCs w:val="18"/>
        </w:rPr>
      </w:pPr>
      <w:r>
        <w:rPr>
          <w:rFonts w:ascii="微软雅黑" w:hAnsi="微软雅黑" w:eastAsia="微软雅黑"/>
          <w:b/>
          <w:sz w:val="28"/>
          <w:szCs w:val="18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  <w:r>
        <w:rPr>
          <w:rFonts w:hint="eastAsia" w:ascii="微软雅黑" w:hAnsi="微软雅黑" w:eastAsia="微软雅黑"/>
          <w:b/>
          <w:sz w:val="28"/>
          <w:szCs w:val="18"/>
        </w:rPr>
        <w:t>五年级</w:t>
      </w:r>
    </w:p>
    <w:tbl>
      <w:tblPr>
        <w:tblStyle w:val="6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19"/>
        <w:gridCol w:w="3105"/>
        <w:gridCol w:w="2008"/>
        <w:gridCol w:w="1867"/>
        <w:gridCol w:w="3073"/>
        <w:gridCol w:w="1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</w:t>
            </w:r>
          </w:p>
        </w:tc>
        <w:tc>
          <w:tcPr>
            <w:tcW w:w="305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（口头、书面）</w:t>
            </w:r>
          </w:p>
        </w:tc>
        <w:tc>
          <w:tcPr>
            <w:tcW w:w="19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提升作业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（选做）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预计完成时长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研究型作业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（长作业）</w:t>
            </w:r>
          </w:p>
        </w:tc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完成时段（周）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3.21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周四</w:t>
            </w: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语文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预习第九课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第5周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数学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完成“列方程解决问题（四）（2）”一份练习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外语</w:t>
            </w:r>
          </w:p>
        </w:tc>
        <w:tc>
          <w:tcPr>
            <w:tcW w:w="305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完成一份综合试卷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  <w:r>
              <w:rPr>
                <w:rFonts w:ascii="黑体" w:hAnsi="黑体" w:eastAsia="黑体" w:cs="黑体"/>
              </w:rPr>
              <w:t>20分钟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1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60</w:t>
            </w:r>
            <w:r>
              <w:rPr>
                <w:rFonts w:hint="eastAsia" w:ascii="黑体" w:hAnsi="黑体" w:eastAsia="黑体" w:cs="黑体"/>
              </w:rPr>
              <w:t>分钟</w:t>
            </w:r>
          </w:p>
        </w:tc>
        <w:tc>
          <w:tcPr>
            <w:tcW w:w="302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班主任确认签名</w:t>
            </w:r>
          </w:p>
        </w:tc>
        <w:tc>
          <w:tcPr>
            <w:tcW w:w="184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倪燕青、徐翩翩、史紫慧、高旭丹、郭伟丽</w:t>
            </w:r>
          </w:p>
        </w:tc>
      </w:tr>
    </w:tbl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</w:p>
    <w:p>
      <w:pPr>
        <w:widowControl/>
        <w:rPr>
          <w:rFonts w:ascii="微软雅黑" w:hAnsi="微软雅黑" w:eastAsia="微软雅黑"/>
          <w:b/>
          <w:sz w:val="28"/>
          <w:szCs w:val="18"/>
        </w:rPr>
      </w:pPr>
      <w:r>
        <w:rPr>
          <w:rFonts w:ascii="微软雅黑" w:hAnsi="微软雅黑" w:eastAsia="微软雅黑"/>
          <w:b/>
          <w:sz w:val="28"/>
          <w:szCs w:val="18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  <w:r>
        <w:rPr>
          <w:rFonts w:hint="eastAsia" w:ascii="微软雅黑" w:hAnsi="微软雅黑" w:eastAsia="微软雅黑"/>
          <w:b/>
          <w:sz w:val="28"/>
          <w:szCs w:val="18"/>
        </w:rPr>
        <w:t>六年级</w:t>
      </w:r>
    </w:p>
    <w:tbl>
      <w:tblPr>
        <w:tblStyle w:val="6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18"/>
        <w:gridCol w:w="2867"/>
        <w:gridCol w:w="2121"/>
        <w:gridCol w:w="1789"/>
        <w:gridCol w:w="2923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（口头、书面）</w:t>
            </w: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提升性作业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长期作业</w:t>
            </w:r>
          </w:p>
        </w:tc>
        <w:tc>
          <w:tcPr>
            <w:tcW w:w="223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完成时段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3.21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周四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语文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第九课练习册</w:t>
            </w: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第5周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数学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一元一次方程应用练习1</w:t>
            </w: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外语</w:t>
            </w:r>
          </w:p>
        </w:tc>
        <w:tc>
          <w:tcPr>
            <w:tcW w:w="286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ascii="黑体" w:hAnsi="黑体" w:eastAsia="黑体" w:cs="黑体"/>
              </w:rPr>
              <w:t>校本Ex4</w:t>
            </w: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4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4"/>
              </w:rPr>
            </w:pPr>
            <w:r>
              <w:rPr>
                <w:rFonts w:ascii="黑体" w:hAnsi="黑体" w:eastAsia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4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50分钟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作业确认</w:t>
            </w:r>
          </w:p>
        </w:tc>
        <w:tc>
          <w:tcPr>
            <w:tcW w:w="223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胡晓斌</w:t>
            </w:r>
          </w:p>
        </w:tc>
      </w:tr>
    </w:tbl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</w:p>
    <w:p>
      <w:pPr>
        <w:widowControl/>
        <w:rPr>
          <w:rFonts w:ascii="微软雅黑" w:hAnsi="微软雅黑" w:eastAsia="微软雅黑"/>
          <w:b/>
          <w:sz w:val="28"/>
          <w:szCs w:val="18"/>
        </w:rPr>
      </w:pPr>
      <w:r>
        <w:rPr>
          <w:rFonts w:ascii="微软雅黑" w:hAnsi="微软雅黑" w:eastAsia="微软雅黑"/>
          <w:b/>
          <w:sz w:val="28"/>
          <w:szCs w:val="18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  <w:r>
        <w:rPr>
          <w:rFonts w:hint="eastAsia" w:ascii="微软雅黑" w:hAnsi="微软雅黑" w:eastAsia="微软雅黑"/>
          <w:b/>
          <w:sz w:val="28"/>
          <w:szCs w:val="18"/>
        </w:rPr>
        <w:t>七年级</w:t>
      </w:r>
    </w:p>
    <w:tbl>
      <w:tblPr>
        <w:tblStyle w:val="6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18"/>
        <w:gridCol w:w="2522"/>
        <w:gridCol w:w="2466"/>
        <w:gridCol w:w="1789"/>
        <w:gridCol w:w="2923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</w:t>
            </w:r>
          </w:p>
        </w:tc>
        <w:tc>
          <w:tcPr>
            <w:tcW w:w="252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（口头、书面）</w:t>
            </w:r>
          </w:p>
        </w:tc>
        <w:tc>
          <w:tcPr>
            <w:tcW w:w="246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提升性作业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长期作业</w:t>
            </w:r>
          </w:p>
        </w:tc>
        <w:tc>
          <w:tcPr>
            <w:tcW w:w="223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完成时段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3.21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周四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语文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预习《老王》，词语积累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订正《阿长和&lt;山海经&gt;》校本练习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《骆驼祥子》整本书回读</w:t>
            </w:r>
          </w:p>
        </w:tc>
        <w:tc>
          <w:tcPr>
            <w:tcW w:w="22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第5周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数学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13.4复习自编练习（2）1-10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13.4复习自编练习（2）11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宋体" w:eastAsia="黑体" w:cs="黑体"/>
              </w:rPr>
              <w:t>拓展阅读《折纸中的平行线》</w:t>
            </w:r>
          </w:p>
        </w:tc>
        <w:tc>
          <w:tcPr>
            <w:tcW w:w="22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复习U3知识点和作文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  <w:r>
              <w:rPr>
                <w:rFonts w:ascii="黑体" w:hAnsi="黑体" w:eastAsia="黑体" w:cs="黑体"/>
              </w:rPr>
              <w:t>订正错题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拓展阅读C 篇类型</w:t>
            </w:r>
          </w:p>
        </w:tc>
        <w:tc>
          <w:tcPr>
            <w:tcW w:w="22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45分钟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作业确认</w:t>
            </w:r>
          </w:p>
        </w:tc>
        <w:tc>
          <w:tcPr>
            <w:tcW w:w="223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汪锋</w:t>
            </w:r>
          </w:p>
        </w:tc>
      </w:tr>
    </w:tbl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</w:p>
    <w:p>
      <w:pPr>
        <w:widowControl/>
        <w:rPr>
          <w:rFonts w:ascii="微软雅黑" w:hAnsi="微软雅黑" w:eastAsia="微软雅黑"/>
          <w:b/>
          <w:sz w:val="28"/>
          <w:szCs w:val="18"/>
        </w:rPr>
      </w:pPr>
      <w:r>
        <w:rPr>
          <w:rFonts w:ascii="微软雅黑" w:hAnsi="微软雅黑" w:eastAsia="微软雅黑"/>
          <w:b/>
          <w:sz w:val="28"/>
          <w:szCs w:val="18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  <w:r>
        <w:rPr>
          <w:rFonts w:hint="eastAsia" w:ascii="微软雅黑" w:hAnsi="微软雅黑" w:eastAsia="微软雅黑"/>
          <w:b/>
          <w:sz w:val="28"/>
          <w:szCs w:val="18"/>
        </w:rPr>
        <w:t>八年级</w:t>
      </w:r>
    </w:p>
    <w:tbl>
      <w:tblPr>
        <w:tblStyle w:val="6"/>
        <w:tblW w:w="141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118"/>
        <w:gridCol w:w="2522"/>
        <w:gridCol w:w="2466"/>
        <w:gridCol w:w="1789"/>
        <w:gridCol w:w="2923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</w:t>
            </w:r>
          </w:p>
        </w:tc>
        <w:tc>
          <w:tcPr>
            <w:tcW w:w="252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（口头、书面）</w:t>
            </w:r>
          </w:p>
        </w:tc>
        <w:tc>
          <w:tcPr>
            <w:tcW w:w="246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提升性作业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基础型作业预计完成时长（分钟）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长期作业</w:t>
            </w:r>
          </w:p>
        </w:tc>
        <w:tc>
          <w:tcPr>
            <w:tcW w:w="223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完成时段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3.21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周四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语文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练习册《大雁归来》</w:t>
            </w:r>
          </w:p>
        </w:tc>
        <w:tc>
          <w:tcPr>
            <w:tcW w:w="246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25分钟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2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第5周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数学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数学  练习册习题21.5</w:t>
            </w:r>
          </w:p>
        </w:tc>
        <w:tc>
          <w:tcPr>
            <w:tcW w:w="246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外语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校本单元练习2，预习，整理笔记</w:t>
            </w:r>
          </w:p>
        </w:tc>
        <w:tc>
          <w:tcPr>
            <w:tcW w:w="246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20分钟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物理</w:t>
            </w:r>
          </w:p>
        </w:tc>
        <w:tc>
          <w:tcPr>
            <w:tcW w:w="2522" w:type="dxa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校本作业：势能部分</w:t>
            </w:r>
          </w:p>
        </w:tc>
        <w:tc>
          <w:tcPr>
            <w:tcW w:w="246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15分钟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道法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法治案例总结分析</w:t>
            </w:r>
          </w:p>
        </w:tc>
        <w:tc>
          <w:tcPr>
            <w:tcW w:w="246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10分钟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1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全学科预计完成总时长（基础型作业）</w:t>
            </w:r>
          </w:p>
        </w:tc>
        <w:tc>
          <w:tcPr>
            <w:tcW w:w="178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90分钟</w:t>
            </w:r>
          </w:p>
        </w:tc>
        <w:tc>
          <w:tcPr>
            <w:tcW w:w="29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作业确认</w:t>
            </w:r>
          </w:p>
        </w:tc>
        <w:tc>
          <w:tcPr>
            <w:tcW w:w="223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宋小堰</w:t>
            </w:r>
          </w:p>
        </w:tc>
      </w:tr>
    </w:tbl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</w:p>
    <w:p>
      <w:pPr>
        <w:widowControl/>
        <w:rPr>
          <w:rFonts w:ascii="微软雅黑" w:hAnsi="微软雅黑" w:eastAsia="微软雅黑"/>
          <w:b/>
          <w:sz w:val="28"/>
          <w:szCs w:val="18"/>
        </w:rPr>
      </w:pPr>
      <w:r>
        <w:rPr>
          <w:rFonts w:ascii="微软雅黑" w:hAnsi="微软雅黑" w:eastAsia="微软雅黑"/>
          <w:b/>
          <w:sz w:val="28"/>
          <w:szCs w:val="18"/>
        </w:rPr>
        <w:br w:type="page"/>
      </w:r>
    </w:p>
    <w:p>
      <w:pPr>
        <w:jc w:val="center"/>
        <w:rPr>
          <w:rFonts w:ascii="微软雅黑" w:hAnsi="微软雅黑" w:eastAsia="微软雅黑"/>
          <w:b/>
          <w:sz w:val="28"/>
          <w:szCs w:val="18"/>
        </w:rPr>
      </w:pPr>
      <w:r>
        <w:rPr>
          <w:rFonts w:hint="eastAsia" w:ascii="微软雅黑" w:hAnsi="微软雅黑" w:eastAsia="微软雅黑"/>
          <w:b/>
          <w:sz w:val="28"/>
          <w:szCs w:val="18"/>
        </w:rPr>
        <w:t>九年级</w:t>
      </w:r>
    </w:p>
    <w:tbl>
      <w:tblPr>
        <w:tblStyle w:val="6"/>
        <w:tblW w:w="499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24"/>
        <w:gridCol w:w="3104"/>
        <w:gridCol w:w="2008"/>
        <w:gridCol w:w="1867"/>
        <w:gridCol w:w="3072"/>
        <w:gridCol w:w="1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日期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学科</w:t>
            </w:r>
          </w:p>
        </w:tc>
        <w:tc>
          <w:tcPr>
            <w:tcW w:w="305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（口头、书面）</w:t>
            </w:r>
          </w:p>
        </w:tc>
        <w:tc>
          <w:tcPr>
            <w:tcW w:w="197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提升作业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（选做）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基础型作业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预计完成时长</w:t>
            </w:r>
          </w:p>
        </w:tc>
        <w:tc>
          <w:tcPr>
            <w:tcW w:w="30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研究型作业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（长作业）</w:t>
            </w:r>
          </w:p>
        </w:tc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完成时段（周）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3.21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周四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语文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《陈涉世家》后2个小节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25分钟</w:t>
            </w:r>
          </w:p>
        </w:tc>
        <w:tc>
          <w:tcPr>
            <w:tcW w:w="30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第5周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数学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二模练习4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20分钟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外语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第二单元写作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  <w:r>
              <w:rPr>
                <w:rFonts w:ascii="黑体" w:hAnsi="黑体" w:eastAsia="黑体" w:cs="黑体"/>
              </w:rPr>
              <w:t>15分钟</w:t>
            </w:r>
          </w:p>
        </w:tc>
        <w:tc>
          <w:tcPr>
            <w:tcW w:w="30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物理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测定小灯泡电功率实验练习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10分钟</w:t>
            </w:r>
          </w:p>
        </w:tc>
        <w:tc>
          <w:tcPr>
            <w:tcW w:w="30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道法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二模静安综合理解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10分钟</w:t>
            </w:r>
          </w:p>
        </w:tc>
        <w:tc>
          <w:tcPr>
            <w:tcW w:w="30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化学</w:t>
            </w:r>
          </w:p>
        </w:tc>
        <w:tc>
          <w:tcPr>
            <w:tcW w:w="30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二模基础练习4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highlight w:val="yellow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10分钟</w:t>
            </w:r>
          </w:p>
        </w:tc>
        <w:tc>
          <w:tcPr>
            <w:tcW w:w="30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</w:p>
        </w:tc>
        <w:tc>
          <w:tcPr>
            <w:tcW w:w="613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全学科预计完成总时长（基础型作业）</w:t>
            </w:r>
          </w:p>
        </w:tc>
        <w:tc>
          <w:tcPr>
            <w:tcW w:w="183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90分钟</w:t>
            </w:r>
          </w:p>
        </w:tc>
        <w:tc>
          <w:tcPr>
            <w:tcW w:w="302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作业确认</w:t>
            </w:r>
          </w:p>
        </w:tc>
        <w:tc>
          <w:tcPr>
            <w:tcW w:w="184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冯之翔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wYTYxY2ExNjgyYWY1ZjQ0OThkNjVmZmNhZWIwYmUifQ=="/>
  </w:docVars>
  <w:rsids>
    <w:rsidRoot w:val="00F81F7F"/>
    <w:rsid w:val="00000422"/>
    <w:rsid w:val="0000658F"/>
    <w:rsid w:val="000079D3"/>
    <w:rsid w:val="0002708C"/>
    <w:rsid w:val="00045C77"/>
    <w:rsid w:val="00085046"/>
    <w:rsid w:val="00094F4D"/>
    <w:rsid w:val="000A381D"/>
    <w:rsid w:val="000B55E1"/>
    <w:rsid w:val="000C0BC6"/>
    <w:rsid w:val="00112ABE"/>
    <w:rsid w:val="001138AD"/>
    <w:rsid w:val="001361DA"/>
    <w:rsid w:val="0014587D"/>
    <w:rsid w:val="00151593"/>
    <w:rsid w:val="001604E2"/>
    <w:rsid w:val="001908C6"/>
    <w:rsid w:val="001942D7"/>
    <w:rsid w:val="001D2D6E"/>
    <w:rsid w:val="001F4BD0"/>
    <w:rsid w:val="002001B4"/>
    <w:rsid w:val="00204B40"/>
    <w:rsid w:val="00295DDF"/>
    <w:rsid w:val="002A12A0"/>
    <w:rsid w:val="002A5542"/>
    <w:rsid w:val="002A653B"/>
    <w:rsid w:val="002B4380"/>
    <w:rsid w:val="002C6960"/>
    <w:rsid w:val="002E2FA2"/>
    <w:rsid w:val="00300831"/>
    <w:rsid w:val="003009D0"/>
    <w:rsid w:val="00311389"/>
    <w:rsid w:val="00317091"/>
    <w:rsid w:val="003351DF"/>
    <w:rsid w:val="003434A7"/>
    <w:rsid w:val="00346B04"/>
    <w:rsid w:val="00360D19"/>
    <w:rsid w:val="00385D04"/>
    <w:rsid w:val="003B10E0"/>
    <w:rsid w:val="003C4747"/>
    <w:rsid w:val="003C6312"/>
    <w:rsid w:val="003D25B3"/>
    <w:rsid w:val="003E5B42"/>
    <w:rsid w:val="003F20B5"/>
    <w:rsid w:val="0040266B"/>
    <w:rsid w:val="00405D83"/>
    <w:rsid w:val="0041767B"/>
    <w:rsid w:val="0042270D"/>
    <w:rsid w:val="00423F11"/>
    <w:rsid w:val="00426D76"/>
    <w:rsid w:val="00447400"/>
    <w:rsid w:val="00455AF8"/>
    <w:rsid w:val="004837BE"/>
    <w:rsid w:val="00491CAE"/>
    <w:rsid w:val="00491F2D"/>
    <w:rsid w:val="004A3EC9"/>
    <w:rsid w:val="004A77AA"/>
    <w:rsid w:val="004B4C13"/>
    <w:rsid w:val="004C0A08"/>
    <w:rsid w:val="004C7304"/>
    <w:rsid w:val="004D4053"/>
    <w:rsid w:val="005175C2"/>
    <w:rsid w:val="00540521"/>
    <w:rsid w:val="005578B0"/>
    <w:rsid w:val="0057149D"/>
    <w:rsid w:val="005732EB"/>
    <w:rsid w:val="005D444C"/>
    <w:rsid w:val="00622532"/>
    <w:rsid w:val="00641AC7"/>
    <w:rsid w:val="00647A67"/>
    <w:rsid w:val="00653ED4"/>
    <w:rsid w:val="00674D40"/>
    <w:rsid w:val="00682334"/>
    <w:rsid w:val="006930D6"/>
    <w:rsid w:val="00695C14"/>
    <w:rsid w:val="006A18FD"/>
    <w:rsid w:val="006D2E3E"/>
    <w:rsid w:val="006D7052"/>
    <w:rsid w:val="006E2793"/>
    <w:rsid w:val="006E4841"/>
    <w:rsid w:val="007017B2"/>
    <w:rsid w:val="007166CD"/>
    <w:rsid w:val="00723973"/>
    <w:rsid w:val="0075751F"/>
    <w:rsid w:val="00764828"/>
    <w:rsid w:val="00772399"/>
    <w:rsid w:val="007770B1"/>
    <w:rsid w:val="007979D0"/>
    <w:rsid w:val="007B1367"/>
    <w:rsid w:val="007D5964"/>
    <w:rsid w:val="007E35E9"/>
    <w:rsid w:val="00803479"/>
    <w:rsid w:val="00810585"/>
    <w:rsid w:val="008259AD"/>
    <w:rsid w:val="00837E33"/>
    <w:rsid w:val="008408AA"/>
    <w:rsid w:val="0089411E"/>
    <w:rsid w:val="00896FF1"/>
    <w:rsid w:val="008A1CD3"/>
    <w:rsid w:val="008A2014"/>
    <w:rsid w:val="008A4AD4"/>
    <w:rsid w:val="008A6601"/>
    <w:rsid w:val="008B4A69"/>
    <w:rsid w:val="008B6368"/>
    <w:rsid w:val="008B7169"/>
    <w:rsid w:val="008C56CA"/>
    <w:rsid w:val="008F7F12"/>
    <w:rsid w:val="009008C0"/>
    <w:rsid w:val="0091583E"/>
    <w:rsid w:val="00917BA2"/>
    <w:rsid w:val="00923037"/>
    <w:rsid w:val="00956788"/>
    <w:rsid w:val="009D1127"/>
    <w:rsid w:val="009D6FF3"/>
    <w:rsid w:val="009E1F87"/>
    <w:rsid w:val="00A068EE"/>
    <w:rsid w:val="00A3286A"/>
    <w:rsid w:val="00A36847"/>
    <w:rsid w:val="00A40421"/>
    <w:rsid w:val="00A41D59"/>
    <w:rsid w:val="00A70D74"/>
    <w:rsid w:val="00A728F9"/>
    <w:rsid w:val="00A749FB"/>
    <w:rsid w:val="00A95A54"/>
    <w:rsid w:val="00AA3341"/>
    <w:rsid w:val="00AB3282"/>
    <w:rsid w:val="00AB6BF1"/>
    <w:rsid w:val="00AC074B"/>
    <w:rsid w:val="00AC55BC"/>
    <w:rsid w:val="00AE3EF2"/>
    <w:rsid w:val="00AE6882"/>
    <w:rsid w:val="00B0507A"/>
    <w:rsid w:val="00B217E4"/>
    <w:rsid w:val="00B43F3B"/>
    <w:rsid w:val="00B5677F"/>
    <w:rsid w:val="00B675BF"/>
    <w:rsid w:val="00B8103A"/>
    <w:rsid w:val="00B912F1"/>
    <w:rsid w:val="00B9275F"/>
    <w:rsid w:val="00BB189A"/>
    <w:rsid w:val="00BB6858"/>
    <w:rsid w:val="00BC0956"/>
    <w:rsid w:val="00BC1782"/>
    <w:rsid w:val="00BC769E"/>
    <w:rsid w:val="00BD0A8A"/>
    <w:rsid w:val="00BE240C"/>
    <w:rsid w:val="00C16269"/>
    <w:rsid w:val="00C254EC"/>
    <w:rsid w:val="00C32DAB"/>
    <w:rsid w:val="00C34BC3"/>
    <w:rsid w:val="00C50158"/>
    <w:rsid w:val="00C56B9A"/>
    <w:rsid w:val="00C578A3"/>
    <w:rsid w:val="00C678B8"/>
    <w:rsid w:val="00CA56DA"/>
    <w:rsid w:val="00CA5B9F"/>
    <w:rsid w:val="00CE0064"/>
    <w:rsid w:val="00CE4142"/>
    <w:rsid w:val="00CF20D2"/>
    <w:rsid w:val="00D019BB"/>
    <w:rsid w:val="00D0230D"/>
    <w:rsid w:val="00D02A55"/>
    <w:rsid w:val="00D129CF"/>
    <w:rsid w:val="00D233CB"/>
    <w:rsid w:val="00D30530"/>
    <w:rsid w:val="00D41E53"/>
    <w:rsid w:val="00D44BC1"/>
    <w:rsid w:val="00D56C10"/>
    <w:rsid w:val="00D618DA"/>
    <w:rsid w:val="00D61FFC"/>
    <w:rsid w:val="00D73B4C"/>
    <w:rsid w:val="00D76FE7"/>
    <w:rsid w:val="00DA0B1C"/>
    <w:rsid w:val="00DA4F01"/>
    <w:rsid w:val="00DB0137"/>
    <w:rsid w:val="00DB4C56"/>
    <w:rsid w:val="00DB697C"/>
    <w:rsid w:val="00DD4D73"/>
    <w:rsid w:val="00DE6A37"/>
    <w:rsid w:val="00E14674"/>
    <w:rsid w:val="00E2570F"/>
    <w:rsid w:val="00E32CDC"/>
    <w:rsid w:val="00E417B1"/>
    <w:rsid w:val="00E73639"/>
    <w:rsid w:val="00E802E8"/>
    <w:rsid w:val="00EC7668"/>
    <w:rsid w:val="00EF1C78"/>
    <w:rsid w:val="00EF5706"/>
    <w:rsid w:val="00F10945"/>
    <w:rsid w:val="00F13F1D"/>
    <w:rsid w:val="00F1549D"/>
    <w:rsid w:val="00F30A5C"/>
    <w:rsid w:val="00F328BD"/>
    <w:rsid w:val="00F40723"/>
    <w:rsid w:val="00F44072"/>
    <w:rsid w:val="00F51BCC"/>
    <w:rsid w:val="00F61FCA"/>
    <w:rsid w:val="00F75398"/>
    <w:rsid w:val="00F81F7F"/>
    <w:rsid w:val="00F95869"/>
    <w:rsid w:val="00FA3C0B"/>
    <w:rsid w:val="00FB4491"/>
    <w:rsid w:val="00FB4BB7"/>
    <w:rsid w:val="00FF2561"/>
    <w:rsid w:val="00FF268D"/>
    <w:rsid w:val="0249651C"/>
    <w:rsid w:val="034D776B"/>
    <w:rsid w:val="045D7956"/>
    <w:rsid w:val="0D23258A"/>
    <w:rsid w:val="0D363C78"/>
    <w:rsid w:val="0E695D98"/>
    <w:rsid w:val="10934881"/>
    <w:rsid w:val="144935C6"/>
    <w:rsid w:val="14A72A13"/>
    <w:rsid w:val="15DF08CB"/>
    <w:rsid w:val="1C241A5C"/>
    <w:rsid w:val="1C67547C"/>
    <w:rsid w:val="1EAA05EF"/>
    <w:rsid w:val="1EC16291"/>
    <w:rsid w:val="1FBC2315"/>
    <w:rsid w:val="1FDF460A"/>
    <w:rsid w:val="23446D8C"/>
    <w:rsid w:val="24661D1A"/>
    <w:rsid w:val="25784D60"/>
    <w:rsid w:val="25CD241F"/>
    <w:rsid w:val="30A1528D"/>
    <w:rsid w:val="30AA1BDE"/>
    <w:rsid w:val="322A4AB9"/>
    <w:rsid w:val="39FA51DD"/>
    <w:rsid w:val="3A0B4535"/>
    <w:rsid w:val="3B8B7C9A"/>
    <w:rsid w:val="3DCD309B"/>
    <w:rsid w:val="44AB3F56"/>
    <w:rsid w:val="44FE0ACD"/>
    <w:rsid w:val="46CA3092"/>
    <w:rsid w:val="4AFB026D"/>
    <w:rsid w:val="4B8534E9"/>
    <w:rsid w:val="4DCB3F26"/>
    <w:rsid w:val="53FB74AF"/>
    <w:rsid w:val="567F7FA4"/>
    <w:rsid w:val="5AEB2580"/>
    <w:rsid w:val="5D4B3F1E"/>
    <w:rsid w:val="620300A2"/>
    <w:rsid w:val="682B2AFA"/>
    <w:rsid w:val="69BB7C22"/>
    <w:rsid w:val="6C677405"/>
    <w:rsid w:val="6C9059AF"/>
    <w:rsid w:val="6D8E63A6"/>
    <w:rsid w:val="70DD1D88"/>
    <w:rsid w:val="72C17109"/>
    <w:rsid w:val="741163A9"/>
    <w:rsid w:val="74A658F6"/>
    <w:rsid w:val="767F739D"/>
    <w:rsid w:val="77970A1F"/>
    <w:rsid w:val="792C4659"/>
    <w:rsid w:val="7CA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307</Words>
  <Characters>1756</Characters>
  <Lines>14</Lines>
  <Paragraphs>4</Paragraphs>
  <TotalTime>444</TotalTime>
  <ScaleCrop>false</ScaleCrop>
  <LinksUpToDate>false</LinksUpToDate>
  <CharactersWithSpaces>2059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2022-06-16T09:39:00Z</dcterms:created>
  <dc:creator>user</dc:creator>
  <cp:lastModifiedBy>WPS_315175419</cp:lastModifiedBy>
  <dcterms:modified xsi:type="dcterms:W3CDTF">2024-03-21T05:59:39Z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33AA3AA597B5493596DA7E8EF57056E3_13</vt:lpwstr>
  </property>
</Properties>
</file>